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96B7D" w14:textId="778FDFE9" w:rsidR="007E5B50" w:rsidRPr="00F327E0" w:rsidRDefault="007E5B50" w:rsidP="007E5B50">
      <w:pPr>
        <w:jc w:val="center"/>
        <w:rPr>
          <w:rFonts w:ascii="Times New Roman" w:hAnsi="Times New Roman"/>
          <w:bCs/>
          <w:sz w:val="20"/>
          <w:szCs w:val="20"/>
          <w:lang w:val="sr-Latn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3061"/>
        <w:gridCol w:w="3218"/>
      </w:tblGrid>
      <w:tr w:rsidR="007E5B50" w:rsidRPr="00F327E0" w14:paraId="6CCC08E2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B5DE94D" w14:textId="342BB18A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Назив предмета: </w:t>
            </w:r>
            <w:r w:rsidR="00EC17AC" w:rsidRPr="00EC17AC">
              <w:rPr>
                <w:rFonts w:ascii="Times New Roman" w:hAnsi="Times New Roman"/>
                <w:sz w:val="20"/>
                <w:szCs w:val="20"/>
                <w:lang w:val="sr-Latn-CS"/>
              </w:rPr>
              <w:t>O</w:t>
            </w:r>
            <w:proofErr w:type="spellStart"/>
            <w:r w:rsidR="00EC17AC" w:rsidRPr="00EC17AC">
              <w:rPr>
                <w:rFonts w:ascii="Times New Roman" w:hAnsi="Times New Roman"/>
                <w:sz w:val="20"/>
                <w:szCs w:val="20"/>
                <w:lang w:val="sr-Latn-RS"/>
              </w:rPr>
              <w:t>бјављивање</w:t>
            </w:r>
            <w:proofErr w:type="spellEnd"/>
            <w:r w:rsidR="00EC17AC" w:rsidRPr="00EC17A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C17AC" w:rsidRPr="00EC17AC">
              <w:rPr>
                <w:rFonts w:ascii="Times New Roman" w:hAnsi="Times New Roman"/>
                <w:sz w:val="20"/>
                <w:szCs w:val="20"/>
                <w:lang w:val="sr-Latn-RS"/>
              </w:rPr>
              <w:t>једног</w:t>
            </w:r>
            <w:proofErr w:type="spellEnd"/>
            <w:r w:rsidR="00EC17AC" w:rsidRPr="00EC17A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C17AC" w:rsidRPr="00EC17AC">
              <w:rPr>
                <w:rFonts w:ascii="Times New Roman" w:hAnsi="Times New Roman"/>
                <w:sz w:val="20"/>
                <w:szCs w:val="20"/>
                <w:lang w:val="sr-Latn-RS"/>
              </w:rPr>
              <w:t>рада</w:t>
            </w:r>
            <w:proofErr w:type="spellEnd"/>
            <w:r w:rsidR="00EC17AC" w:rsidRPr="00EC17A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C17AC" w:rsidRPr="00EC17AC">
              <w:rPr>
                <w:rFonts w:ascii="Times New Roman" w:hAnsi="Times New Roman"/>
                <w:sz w:val="20"/>
                <w:szCs w:val="20"/>
                <w:lang w:val="sr-Latn-RS"/>
              </w:rPr>
              <w:t>као</w:t>
            </w:r>
            <w:proofErr w:type="spellEnd"/>
            <w:r w:rsidR="00EC17AC" w:rsidRPr="00EC17A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C17AC" w:rsidRPr="00EC17AC">
              <w:rPr>
                <w:rFonts w:ascii="Times New Roman" w:hAnsi="Times New Roman"/>
                <w:sz w:val="20"/>
                <w:szCs w:val="20"/>
                <w:lang w:val="sr-Latn-RS"/>
              </w:rPr>
              <w:t>резултата</w:t>
            </w:r>
            <w:proofErr w:type="spellEnd"/>
            <w:r w:rsidR="00EC17AC" w:rsidRPr="00EC17A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C17AC" w:rsidRPr="00EC17AC">
              <w:rPr>
                <w:rFonts w:ascii="Times New Roman" w:hAnsi="Times New Roman"/>
                <w:sz w:val="20"/>
                <w:szCs w:val="20"/>
                <w:lang w:val="sr-Latn-RS"/>
              </w:rPr>
              <w:t>истраживања</w:t>
            </w:r>
            <w:proofErr w:type="spellEnd"/>
          </w:p>
        </w:tc>
      </w:tr>
      <w:tr w:rsidR="007E5B50" w:rsidRPr="00F327E0" w14:paraId="75FF7226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6A7DC51A" w14:textId="5BC7F55D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Наставник</w:t>
            </w:r>
            <w:r w:rsidR="002F523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или </w:t>
            </w: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наставници:</w:t>
            </w:r>
            <w:r w:rsidR="00BB53E2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="00793ADC" w:rsidRPr="00A04285">
              <w:rPr>
                <w:rFonts w:ascii="Times New Roman" w:hAnsi="Times New Roman"/>
                <w:sz w:val="20"/>
                <w:szCs w:val="20"/>
                <w:lang w:val="sr-Cyrl-RS"/>
              </w:rPr>
              <w:t>Сви наставници који учествују у извођењу студијског програма</w:t>
            </w:r>
            <w:r w:rsidR="00793ADC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7E5B50" w:rsidRPr="00F327E0" w14:paraId="015A71ED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63CB17BC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Статус предмета:</w:t>
            </w:r>
            <w:r w:rsidR="00BB53E2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="00F10994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обавезни</w:t>
            </w:r>
          </w:p>
        </w:tc>
      </w:tr>
      <w:tr w:rsidR="007E5B50" w:rsidRPr="00F327E0" w14:paraId="453B4FDD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05D1306C" w14:textId="2BA57948" w:rsidR="007E5B50" w:rsidRPr="002B227C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Број ЕСПБ:</w:t>
            </w:r>
            <w:r w:rsidR="002B227C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="002B227C" w:rsidRPr="00793AD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10 </w:t>
            </w:r>
            <w:r w:rsidR="002B227C" w:rsidRPr="00793ADC">
              <w:rPr>
                <w:rFonts w:ascii="Times New Roman" w:hAnsi="Times New Roman"/>
                <w:sz w:val="20"/>
                <w:szCs w:val="20"/>
                <w:lang w:val="sr-Cyrl-RS"/>
              </w:rPr>
              <w:t>ЕСПБ</w:t>
            </w:r>
          </w:p>
        </w:tc>
      </w:tr>
      <w:tr w:rsidR="007E5B50" w:rsidRPr="00F327E0" w14:paraId="6488321B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0F73B234" w14:textId="4287CB41" w:rsidR="007E5B50" w:rsidRPr="002B227C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Услов:</w:t>
            </w:r>
            <w:r w:rsidR="002B227C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2B227C" w:rsidRPr="00793ADC">
              <w:rPr>
                <w:rFonts w:ascii="Times New Roman" w:hAnsi="Times New Roman"/>
                <w:sz w:val="20"/>
                <w:szCs w:val="20"/>
                <w:lang w:val="sr-Cyrl-RS"/>
              </w:rPr>
              <w:t>нема</w:t>
            </w:r>
          </w:p>
        </w:tc>
      </w:tr>
      <w:tr w:rsidR="007E5B50" w:rsidRPr="00F327E0" w14:paraId="3E6D6A77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3F0819D0" w14:textId="210D4522" w:rsidR="00A8655D" w:rsidRDefault="007E5B50" w:rsidP="008525A8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  <w:r w:rsidR="000C057E"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:</w:t>
            </w:r>
            <w:r w:rsidR="002B227C"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</w:p>
          <w:p w14:paraId="55842060" w14:textId="5F08CD00" w:rsidR="00F11B50" w:rsidRDefault="00B5150E" w:rsidP="00B5150E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Користећи знања стечена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током предмета Докторски семинар и Израда</w:t>
            </w:r>
            <w:r w:rsidR="00F11B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одбрана критичког прегледа литературе о теми докторске дисертације, студенти приступају писању научног рада који је у вези са темом њихове докторске дисертације. Циљ је да се кроз писање рада примене знања и вештине која су стечена на претходним курсевима; да се студенти упознају и навикну на процес независне рецензије њихових радова; да приступе изменама текста на основу захтева који су добили, као и да; повећају видљивост сопственог истраживања кроз публиковање делова резултата у научним часописима.</w:t>
            </w:r>
          </w:p>
          <w:p w14:paraId="57F71F02" w14:textId="564AD2A4" w:rsidR="00F11B50" w:rsidRPr="00B5150E" w:rsidRDefault="00F11B50" w:rsidP="00B5150E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7E5B50" w:rsidRPr="00F327E0" w14:paraId="64287368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005ECD66" w14:textId="77777777" w:rsidR="007E5B50" w:rsidRDefault="007E5B50" w:rsidP="008525A8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Исход предмета</w:t>
            </w:r>
            <w:r w:rsidR="000C057E"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: </w:t>
            </w:r>
          </w:p>
          <w:p w14:paraId="1BFC5E30" w14:textId="09777FEB" w:rsidR="00355CF9" w:rsidRDefault="008A0609" w:rsidP="00793ADC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Исход предмета треба да представља објав</w:t>
            </w:r>
            <w:r w:rsidR="00355CF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љивање раду у начном часопису минималне категорије М51 према категоризацији часописа Министарства просвете, науке и технолошког развоја Републике Србије. Објављивањем рада у овој или вишим категоријама такође се испуњава услов</w:t>
            </w:r>
            <w:r w:rsidR="00B515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задат Правилником о докторским академским студијама на Универзитету у Београду – Факултету политичких наука везан </w:t>
            </w:r>
            <w:r w:rsidR="00B5150E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за подношење докторске дисертације на оцену.</w:t>
            </w:r>
          </w:p>
          <w:p w14:paraId="48730109" w14:textId="7EFB859D" w:rsidR="00B5150E" w:rsidRDefault="00B5150E" w:rsidP="00793ADC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</w:p>
          <w:p w14:paraId="1241E5F4" w14:textId="48A269CD" w:rsidR="00B5150E" w:rsidRPr="00B5150E" w:rsidRDefault="00B5150E" w:rsidP="00793ADC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Поред остваривања минималног услова (М51) студенти се подстичу да своје радове објављују у међународним часописима са референтних листа (попут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Web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of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Science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или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Scopus)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како би се већ у раним фазама њиховог научног рада повећала видљивост истраживања које спроводе.</w:t>
            </w:r>
          </w:p>
          <w:p w14:paraId="069A2FCD" w14:textId="0E5224EA" w:rsidR="00793ADC" w:rsidRPr="00D308D6" w:rsidRDefault="00793ADC" w:rsidP="008525A8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7E5B50" w:rsidRPr="00F327E0" w14:paraId="78864F31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8A3F5E3" w14:textId="77777777" w:rsidR="00431265" w:rsidRPr="0091394A" w:rsidRDefault="007E5B50" w:rsidP="002B22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  <w:r w:rsidR="00BB53E2"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:</w:t>
            </w:r>
            <w:r w:rsidR="002B227C"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</w:p>
          <w:p w14:paraId="47D3491A" w14:textId="6B9C75E0" w:rsidR="00840455" w:rsidRDefault="00840455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1. </w:t>
            </w:r>
            <w:r w:rsidR="00F11B50">
              <w:rPr>
                <w:rFonts w:ascii="Times New Roman" w:hAnsi="Times New Roman"/>
                <w:sz w:val="20"/>
                <w:szCs w:val="20"/>
                <w:lang w:val="sr-Cyrl-RS"/>
              </w:rPr>
              <w:t>Одабир часописа у складу с темом текста</w:t>
            </w:r>
          </w:p>
          <w:p w14:paraId="3AA1344D" w14:textId="54AC653A" w:rsidR="00840455" w:rsidRDefault="00840455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2. </w:t>
            </w:r>
            <w:r w:rsidR="00F11B50">
              <w:rPr>
                <w:rFonts w:ascii="Times New Roman" w:hAnsi="Times New Roman"/>
                <w:sz w:val="20"/>
                <w:szCs w:val="20"/>
                <w:lang w:val="sr-Cyrl-RS"/>
              </w:rPr>
              <w:t>Писање рада</w:t>
            </w:r>
          </w:p>
          <w:p w14:paraId="159B7E05" w14:textId="34F35A86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3. </w:t>
            </w:r>
            <w:r w:rsidR="00730F4C">
              <w:rPr>
                <w:rFonts w:ascii="Times New Roman" w:hAnsi="Times New Roman"/>
                <w:sz w:val="20"/>
                <w:szCs w:val="20"/>
                <w:lang w:val="sr-Cyrl-RS"/>
              </w:rPr>
              <w:t>Писање рада</w:t>
            </w:r>
          </w:p>
          <w:p w14:paraId="6F30C4DA" w14:textId="38B0255D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4. </w:t>
            </w:r>
            <w:r w:rsidR="00730F4C">
              <w:rPr>
                <w:rFonts w:ascii="Times New Roman" w:hAnsi="Times New Roman"/>
                <w:sz w:val="20"/>
                <w:szCs w:val="20"/>
                <w:lang w:val="sr-Cyrl-RS"/>
              </w:rPr>
              <w:t>Писање рада</w:t>
            </w:r>
          </w:p>
          <w:p w14:paraId="460B361D" w14:textId="16879B79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5. </w:t>
            </w:r>
            <w:r w:rsidR="00730F4C">
              <w:rPr>
                <w:rFonts w:ascii="Times New Roman" w:hAnsi="Times New Roman"/>
                <w:sz w:val="20"/>
                <w:szCs w:val="20"/>
                <w:lang w:val="sr-Cyrl-RS"/>
              </w:rPr>
              <w:t>Писање рада</w:t>
            </w:r>
          </w:p>
          <w:p w14:paraId="5837C95A" w14:textId="7C27045F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6. </w:t>
            </w:r>
            <w:r w:rsidR="00730F4C">
              <w:rPr>
                <w:rFonts w:ascii="Times New Roman" w:hAnsi="Times New Roman"/>
                <w:sz w:val="20"/>
                <w:szCs w:val="20"/>
                <w:lang w:val="sr-Cyrl-RS"/>
              </w:rPr>
              <w:t>Писање рада</w:t>
            </w:r>
          </w:p>
          <w:p w14:paraId="3DC2A8F0" w14:textId="10A92D8B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7. </w:t>
            </w:r>
            <w:r w:rsidR="00730F4C">
              <w:rPr>
                <w:rFonts w:ascii="Times New Roman" w:hAnsi="Times New Roman"/>
                <w:sz w:val="20"/>
                <w:szCs w:val="20"/>
                <w:lang w:val="sr-Cyrl-RS"/>
              </w:rPr>
              <w:t>Писање рада</w:t>
            </w:r>
          </w:p>
          <w:p w14:paraId="33D6F358" w14:textId="010F8442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8. </w:t>
            </w:r>
            <w:r w:rsidR="00730F4C">
              <w:rPr>
                <w:rFonts w:ascii="Times New Roman" w:hAnsi="Times New Roman"/>
                <w:sz w:val="20"/>
                <w:szCs w:val="20"/>
                <w:lang w:val="sr-Cyrl-RS"/>
              </w:rPr>
              <w:t>Писање рада</w:t>
            </w:r>
          </w:p>
          <w:p w14:paraId="4DB7C5A1" w14:textId="212A3F3D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9. </w:t>
            </w:r>
            <w:r w:rsidR="00730F4C">
              <w:rPr>
                <w:rFonts w:ascii="Times New Roman" w:hAnsi="Times New Roman"/>
                <w:sz w:val="20"/>
                <w:szCs w:val="20"/>
                <w:lang w:val="sr-Cyrl-RS"/>
              </w:rPr>
              <w:t>Подношење рада у одабрани научни часопис</w:t>
            </w:r>
          </w:p>
          <w:p w14:paraId="0CE7A143" w14:textId="68293EBF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10. </w:t>
            </w:r>
            <w:r w:rsidR="00730F4C">
              <w:rPr>
                <w:rFonts w:ascii="Times New Roman" w:hAnsi="Times New Roman"/>
                <w:sz w:val="20"/>
                <w:szCs w:val="20"/>
                <w:lang w:val="sr-Cyrl-RS"/>
              </w:rPr>
              <w:t>Рад на исправкама у складу са сугестијама рецензената</w:t>
            </w:r>
          </w:p>
          <w:p w14:paraId="7BDEE759" w14:textId="24984A4C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11. </w:t>
            </w:r>
            <w:r w:rsidR="00730F4C">
              <w:rPr>
                <w:rFonts w:ascii="Times New Roman" w:hAnsi="Times New Roman"/>
                <w:sz w:val="20"/>
                <w:szCs w:val="20"/>
                <w:lang w:val="sr-Cyrl-RS"/>
              </w:rPr>
              <w:t>Рад на исправкама у складу са сугестијама рецензената</w:t>
            </w:r>
          </w:p>
          <w:p w14:paraId="51039E45" w14:textId="072AEB4B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12. </w:t>
            </w:r>
            <w:r w:rsidR="00730F4C">
              <w:rPr>
                <w:rFonts w:ascii="Times New Roman" w:hAnsi="Times New Roman"/>
                <w:sz w:val="20"/>
                <w:szCs w:val="20"/>
                <w:lang w:val="sr-Cyrl-RS"/>
              </w:rPr>
              <w:t>Рад на исправкама у складу са сугестијама рецензената</w:t>
            </w:r>
          </w:p>
          <w:p w14:paraId="6B038B22" w14:textId="3C11D384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13. </w:t>
            </w:r>
            <w:r w:rsidR="00730F4C">
              <w:rPr>
                <w:rFonts w:ascii="Times New Roman" w:hAnsi="Times New Roman"/>
                <w:sz w:val="20"/>
                <w:szCs w:val="20"/>
                <w:lang w:val="sr-Cyrl-RS"/>
              </w:rPr>
              <w:t>Рад на исправкама у складу са сугестијама рецензената</w:t>
            </w:r>
          </w:p>
          <w:p w14:paraId="6E34DEC8" w14:textId="3D200C80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14. </w:t>
            </w:r>
            <w:r w:rsidR="00730F4C">
              <w:rPr>
                <w:rFonts w:ascii="Times New Roman" w:hAnsi="Times New Roman"/>
                <w:sz w:val="20"/>
                <w:szCs w:val="20"/>
                <w:lang w:val="sr-Cyrl-RS"/>
              </w:rPr>
              <w:t>Измене рада у складу са завршним напоменама Уређивачког одбора</w:t>
            </w:r>
          </w:p>
          <w:p w14:paraId="7F4AED80" w14:textId="177F9717" w:rsidR="00FD2A23" w:rsidRPr="0046355E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15. </w:t>
            </w:r>
            <w:r w:rsidR="00F11B50">
              <w:rPr>
                <w:rFonts w:ascii="Times New Roman" w:hAnsi="Times New Roman"/>
                <w:sz w:val="20"/>
                <w:szCs w:val="20"/>
                <w:lang w:val="sr-Cyrl-RS"/>
              </w:rPr>
              <w:t>Објављивање рада или добијање потврде од стране редакције о прихватању рада</w:t>
            </w:r>
          </w:p>
        </w:tc>
      </w:tr>
      <w:tr w:rsidR="007E5B50" w:rsidRPr="00F327E0" w14:paraId="7341DAFA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53990934" w14:textId="5D8BC2B4" w:rsidR="002B227C" w:rsidRPr="00A2102F" w:rsidRDefault="002F5236" w:rsidP="002B227C">
            <w:pPr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Препоручена л</w:t>
            </w:r>
            <w:r w:rsidR="007E5B50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итература</w:t>
            </w:r>
            <w:r w:rsidR="008E4323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: </w:t>
            </w:r>
          </w:p>
          <w:p w14:paraId="73ED577A" w14:textId="77777777" w:rsidR="00A443A0" w:rsidRPr="00F327E0" w:rsidRDefault="00A443A0" w:rsidP="002B227C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</w:p>
        </w:tc>
      </w:tr>
      <w:tr w:rsidR="007E5B50" w:rsidRPr="00F327E0" w14:paraId="7D5CCB1F" w14:textId="77777777" w:rsidTr="005B32F5">
        <w:trPr>
          <w:trHeight w:val="227"/>
          <w:jc w:val="center"/>
        </w:trPr>
        <w:tc>
          <w:tcPr>
            <w:tcW w:w="3071" w:type="dxa"/>
            <w:vAlign w:val="center"/>
          </w:tcPr>
          <w:p w14:paraId="407AAC2B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Број часова </w:t>
            </w: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 xml:space="preserve"> активне наставе</w:t>
            </w:r>
          </w:p>
        </w:tc>
        <w:tc>
          <w:tcPr>
            <w:tcW w:w="3061" w:type="dxa"/>
            <w:vAlign w:val="center"/>
          </w:tcPr>
          <w:p w14:paraId="3D2BD77F" w14:textId="6BDCD7CD" w:rsidR="007E5B50" w:rsidRPr="00840455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Теоријска настава:</w:t>
            </w:r>
            <w:r w:rsidR="00840455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3218" w:type="dxa"/>
            <w:vAlign w:val="center"/>
          </w:tcPr>
          <w:p w14:paraId="55F6EFDD" w14:textId="7BE527C9" w:rsidR="007E5B50" w:rsidRPr="00840455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Практична настава:</w:t>
            </w:r>
            <w:r w:rsidR="00840455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840455" w:rsidRPr="0084045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1</w:t>
            </w:r>
            <w:r w:rsidR="00EC17A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0</w:t>
            </w:r>
            <w:r w:rsidR="00840455" w:rsidRPr="0084045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5 (СИР)</w:t>
            </w:r>
          </w:p>
        </w:tc>
      </w:tr>
      <w:tr w:rsidR="007E5B50" w:rsidRPr="00F327E0" w14:paraId="7286A925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6BE95C4B" w14:textId="3AE5C248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Методе извођења наставе</w:t>
            </w:r>
            <w:r w:rsidR="00F175BC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: </w:t>
            </w:r>
            <w:r w:rsidR="008B7E6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самостални рад</w:t>
            </w:r>
            <w:r w:rsidR="00F175BC"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7E5B50" w:rsidRPr="00F327E0" w14:paraId="1F5FB78D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08425BA" w14:textId="77777777" w:rsidR="007E5B5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Оцена  знања (максимални број поена 100)</w:t>
            </w:r>
          </w:p>
          <w:p w14:paraId="10C7677C" w14:textId="59EDC924" w:rsidR="002F5236" w:rsidRPr="002F5236" w:rsidRDefault="002F5236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F5236">
              <w:rPr>
                <w:rFonts w:ascii="Times New Roman" w:hAnsi="Times New Roman"/>
                <w:sz w:val="20"/>
                <w:szCs w:val="20"/>
                <w:lang w:val="sr-Cyrl-RS"/>
              </w:rPr>
              <w:t>Истраживачки рад и писање рада – 30</w:t>
            </w:r>
          </w:p>
          <w:p w14:paraId="3313F30B" w14:textId="14D3FFEF" w:rsidR="002F5236" w:rsidRPr="002F5236" w:rsidRDefault="002F5236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F5236">
              <w:rPr>
                <w:rFonts w:ascii="Times New Roman" w:hAnsi="Times New Roman"/>
                <w:sz w:val="20"/>
                <w:szCs w:val="20"/>
                <w:lang w:val="sr-Cyrl-RS"/>
              </w:rPr>
              <w:t>Објављен рад у научном часопису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– 70 </w:t>
            </w:r>
          </w:p>
        </w:tc>
      </w:tr>
    </w:tbl>
    <w:p w14:paraId="27B8BC1B" w14:textId="77777777" w:rsidR="00EC798E" w:rsidRPr="00F327E0" w:rsidRDefault="00EC798E">
      <w:pPr>
        <w:rPr>
          <w:rFonts w:ascii="Times New Roman" w:hAnsi="Times New Roman"/>
          <w:sz w:val="20"/>
          <w:szCs w:val="20"/>
          <w:lang w:val="sr-Latn-CS"/>
        </w:rPr>
      </w:pPr>
    </w:p>
    <w:sectPr w:rsidR="00EC798E" w:rsidRPr="00F327E0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B50"/>
    <w:rsid w:val="0001624C"/>
    <w:rsid w:val="00036551"/>
    <w:rsid w:val="00051431"/>
    <w:rsid w:val="000B3A86"/>
    <w:rsid w:val="000C057E"/>
    <w:rsid w:val="000F6B41"/>
    <w:rsid w:val="00102AFB"/>
    <w:rsid w:val="001431F7"/>
    <w:rsid w:val="0015241A"/>
    <w:rsid w:val="00175A9E"/>
    <w:rsid w:val="001D263C"/>
    <w:rsid w:val="001D447F"/>
    <w:rsid w:val="001D77A9"/>
    <w:rsid w:val="00215A40"/>
    <w:rsid w:val="00232EA4"/>
    <w:rsid w:val="00240022"/>
    <w:rsid w:val="002462FE"/>
    <w:rsid w:val="0025430B"/>
    <w:rsid w:val="00284624"/>
    <w:rsid w:val="002A69C0"/>
    <w:rsid w:val="002B227C"/>
    <w:rsid w:val="002D2169"/>
    <w:rsid w:val="002E0658"/>
    <w:rsid w:val="002F5236"/>
    <w:rsid w:val="003060BC"/>
    <w:rsid w:val="00355CF9"/>
    <w:rsid w:val="0036648B"/>
    <w:rsid w:val="00371E26"/>
    <w:rsid w:val="003C0853"/>
    <w:rsid w:val="00431265"/>
    <w:rsid w:val="00433F54"/>
    <w:rsid w:val="0046355E"/>
    <w:rsid w:val="0048728F"/>
    <w:rsid w:val="004C48FB"/>
    <w:rsid w:val="0050727F"/>
    <w:rsid w:val="005168A2"/>
    <w:rsid w:val="00520A4D"/>
    <w:rsid w:val="0054538C"/>
    <w:rsid w:val="005530C7"/>
    <w:rsid w:val="00564726"/>
    <w:rsid w:val="0056490E"/>
    <w:rsid w:val="005B32F5"/>
    <w:rsid w:val="005B47B0"/>
    <w:rsid w:val="005F703A"/>
    <w:rsid w:val="00610168"/>
    <w:rsid w:val="0064704A"/>
    <w:rsid w:val="006805BF"/>
    <w:rsid w:val="006C0619"/>
    <w:rsid w:val="006F3BFC"/>
    <w:rsid w:val="006F4917"/>
    <w:rsid w:val="00730F4C"/>
    <w:rsid w:val="00742012"/>
    <w:rsid w:val="00774305"/>
    <w:rsid w:val="00793ADC"/>
    <w:rsid w:val="00794EEF"/>
    <w:rsid w:val="007E5B50"/>
    <w:rsid w:val="007F5573"/>
    <w:rsid w:val="008014C0"/>
    <w:rsid w:val="00823516"/>
    <w:rsid w:val="00840455"/>
    <w:rsid w:val="008525A8"/>
    <w:rsid w:val="00862867"/>
    <w:rsid w:val="00867774"/>
    <w:rsid w:val="008758A2"/>
    <w:rsid w:val="008A0609"/>
    <w:rsid w:val="008B7E6C"/>
    <w:rsid w:val="008D0E3C"/>
    <w:rsid w:val="008E4323"/>
    <w:rsid w:val="008F619F"/>
    <w:rsid w:val="00900337"/>
    <w:rsid w:val="0091394A"/>
    <w:rsid w:val="009538C5"/>
    <w:rsid w:val="00972380"/>
    <w:rsid w:val="00983EC2"/>
    <w:rsid w:val="0099308D"/>
    <w:rsid w:val="00994E06"/>
    <w:rsid w:val="009A4DB1"/>
    <w:rsid w:val="009A67AF"/>
    <w:rsid w:val="009B119A"/>
    <w:rsid w:val="009D6B4E"/>
    <w:rsid w:val="009F16F0"/>
    <w:rsid w:val="009F7B99"/>
    <w:rsid w:val="00A01D4B"/>
    <w:rsid w:val="00A032B8"/>
    <w:rsid w:val="00A2102F"/>
    <w:rsid w:val="00A30668"/>
    <w:rsid w:val="00A443A0"/>
    <w:rsid w:val="00A523D2"/>
    <w:rsid w:val="00A77B02"/>
    <w:rsid w:val="00A8655D"/>
    <w:rsid w:val="00A86DB0"/>
    <w:rsid w:val="00A915C2"/>
    <w:rsid w:val="00A972B8"/>
    <w:rsid w:val="00B1230F"/>
    <w:rsid w:val="00B5150E"/>
    <w:rsid w:val="00BB53E2"/>
    <w:rsid w:val="00BC7A78"/>
    <w:rsid w:val="00BD1608"/>
    <w:rsid w:val="00BE5C5B"/>
    <w:rsid w:val="00C428EE"/>
    <w:rsid w:val="00C4423F"/>
    <w:rsid w:val="00C84F3D"/>
    <w:rsid w:val="00C860BB"/>
    <w:rsid w:val="00C92E24"/>
    <w:rsid w:val="00CB106A"/>
    <w:rsid w:val="00CD2A40"/>
    <w:rsid w:val="00CE1543"/>
    <w:rsid w:val="00CF1921"/>
    <w:rsid w:val="00CF76AF"/>
    <w:rsid w:val="00D1366E"/>
    <w:rsid w:val="00D153E3"/>
    <w:rsid w:val="00D308D6"/>
    <w:rsid w:val="00D509EB"/>
    <w:rsid w:val="00D664E9"/>
    <w:rsid w:val="00DA188A"/>
    <w:rsid w:val="00DB1C17"/>
    <w:rsid w:val="00DB2C61"/>
    <w:rsid w:val="00DB7719"/>
    <w:rsid w:val="00E23871"/>
    <w:rsid w:val="00E712BD"/>
    <w:rsid w:val="00E85E7C"/>
    <w:rsid w:val="00EC17AC"/>
    <w:rsid w:val="00EC38F8"/>
    <w:rsid w:val="00EC798E"/>
    <w:rsid w:val="00EE40FF"/>
    <w:rsid w:val="00F10994"/>
    <w:rsid w:val="00F11B50"/>
    <w:rsid w:val="00F144B1"/>
    <w:rsid w:val="00F175BC"/>
    <w:rsid w:val="00F256C5"/>
    <w:rsid w:val="00F26B56"/>
    <w:rsid w:val="00F327E0"/>
    <w:rsid w:val="00F93F0D"/>
    <w:rsid w:val="00FC5D62"/>
    <w:rsid w:val="00FD2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CFD45"/>
  <w15:docId w15:val="{8E51331B-98B9-4587-961D-74F0D9BB1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94A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3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Nemanja Dzuverovic</cp:lastModifiedBy>
  <cp:revision>7</cp:revision>
  <dcterms:created xsi:type="dcterms:W3CDTF">2022-02-11T08:52:00Z</dcterms:created>
  <dcterms:modified xsi:type="dcterms:W3CDTF">2022-02-13T10:47:00Z</dcterms:modified>
</cp:coreProperties>
</file>